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0A617E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7CE37E0C" w:rsidR="00574908" w:rsidRPr="00574908" w:rsidRDefault="00916BF2" w:rsidP="000A617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bookmarkStart w:id="0" w:name="_Hlk227674755"/>
      <w:r w:rsidR="009C1A07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Wymiana kalkulatorów ilości gazu oraz układu zasilania na terenie </w:t>
      </w:r>
      <w:r w:rsidR="00171E0C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TJE </w:t>
      </w:r>
      <w:r w:rsidR="00171E0C">
        <w:rPr>
          <w:rFonts w:ascii="Century Gothic" w:hAnsi="Century Gothic" w:cs="Century Gothic"/>
          <w:b/>
          <w:bCs/>
          <w:sz w:val="20"/>
          <w:szCs w:val="20"/>
        </w:rPr>
        <w:t>Częstochowa</w:t>
      </w:r>
      <w:r w:rsidR="00171E0C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 i TJE </w:t>
      </w:r>
      <w:r w:rsidR="00171E0C">
        <w:rPr>
          <w:rFonts w:ascii="Century Gothic" w:hAnsi="Century Gothic" w:cs="Century Gothic"/>
          <w:b/>
          <w:bCs/>
          <w:sz w:val="20"/>
          <w:szCs w:val="20"/>
        </w:rPr>
        <w:t>Katowice</w:t>
      </w:r>
      <w:r w:rsidR="009C1A07" w:rsidRPr="00F03F7D">
        <w:rPr>
          <w:rFonts w:ascii="Century Gothic" w:hAnsi="Century Gothic" w:cs="Century Gothic"/>
          <w:b/>
          <w:bCs/>
          <w:sz w:val="20"/>
          <w:szCs w:val="20"/>
        </w:rPr>
        <w:t xml:space="preserve"> (rok 2026-2027) - wykonanie robót budowlanych</w:t>
      </w:r>
      <w:bookmarkEnd w:id="0"/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925333" w:rsidRPr="00925333">
        <w:rPr>
          <w:rFonts w:ascii="Century Gothic" w:hAnsi="Century Gothic"/>
          <w:sz w:val="20"/>
        </w:rPr>
        <w:t>NP/2026/0</w:t>
      </w:r>
      <w:r w:rsidR="00171E0C">
        <w:rPr>
          <w:rFonts w:ascii="Century Gothic" w:hAnsi="Century Gothic"/>
          <w:sz w:val="20"/>
        </w:rPr>
        <w:t>5</w:t>
      </w:r>
      <w:r w:rsidR="00925333" w:rsidRPr="00925333">
        <w:rPr>
          <w:rFonts w:ascii="Century Gothic" w:hAnsi="Century Gothic"/>
          <w:sz w:val="20"/>
        </w:rPr>
        <w:t>/0</w:t>
      </w:r>
      <w:r w:rsidR="00171E0C">
        <w:rPr>
          <w:rFonts w:ascii="Century Gothic" w:hAnsi="Century Gothic"/>
          <w:sz w:val="20"/>
        </w:rPr>
        <w:t>326</w:t>
      </w:r>
      <w:r w:rsidR="00925333" w:rsidRPr="00925333">
        <w:rPr>
          <w:rFonts w:ascii="Century Gothic" w:hAnsi="Century Gothic"/>
          <w:sz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253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925333">
        <w:rPr>
          <w:rFonts w:ascii="Century Gothic" w:hAnsi="Century Gothic" w:cs="Arial"/>
          <w:b/>
          <w:sz w:val="20"/>
          <w:szCs w:val="20"/>
        </w:rPr>
        <w:t>nasz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ych</w:t>
      </w:r>
      <w:r w:rsidRPr="00925333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25333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25333">
        <w:rPr>
          <w:rFonts w:ascii="Century Gothic" w:hAnsi="Century Gothic" w:cs="Arial"/>
          <w:b/>
          <w:sz w:val="20"/>
          <w:szCs w:val="20"/>
        </w:rPr>
        <w:t>*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925333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925333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bookmarkEnd w:id="2"/>
    <w:p w14:paraId="72E47188" w14:textId="77777777" w:rsidR="009D7933" w:rsidRPr="009253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925333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925333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3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3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1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925333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925333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925333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2B2CA7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0A617E">
      <w:headerReference w:type="default" r:id="rId11"/>
      <w:footerReference w:type="default" r:id="rId12"/>
      <w:pgSz w:w="11906" w:h="16838"/>
      <w:pgMar w:top="794" w:right="849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BAEF83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2533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617E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1E0C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B55FD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0912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06CC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4F2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72526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333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1A07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46B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34D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D21AD"/>
    <w:rsid w:val="00EF745C"/>
    <w:rsid w:val="00F05B80"/>
    <w:rsid w:val="00F07121"/>
    <w:rsid w:val="00F14278"/>
    <w:rsid w:val="00F3625D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441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Drzazga Ewa</cp:lastModifiedBy>
  <cp:revision>30</cp:revision>
  <cp:lastPrinted>2016-12-15T13:21:00Z</cp:lastPrinted>
  <dcterms:created xsi:type="dcterms:W3CDTF">2017-09-06T10:11:00Z</dcterms:created>
  <dcterms:modified xsi:type="dcterms:W3CDTF">2026-05-12T06:15:00Z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